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Pr="004453DD" w:rsidRDefault="00F30D6B" w:rsidP="004453DD">
      <w:pPr>
        <w:rPr>
          <w:rFonts w:ascii="Times New Roman" w:hAnsi="Times New Roman" w:cs="Times New Roman"/>
          <w:sz w:val="32"/>
          <w:szCs w:val="32"/>
        </w:rPr>
      </w:pPr>
    </w:p>
    <w:p w14:paraId="15D39C96" w14:textId="77777777" w:rsidR="004453DD" w:rsidRDefault="004453DD" w:rsidP="004741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F2E583" w14:textId="77777777" w:rsidR="004453DD" w:rsidRDefault="004453DD" w:rsidP="004741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FD568E" w14:textId="77777777" w:rsidR="004453DD" w:rsidRDefault="004453DD" w:rsidP="004453D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B645B1" w14:textId="77777777" w:rsidR="00997A78" w:rsidRPr="004453DD" w:rsidRDefault="00997A78" w:rsidP="004453D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116FC8" w14:textId="6FBE1919" w:rsidR="00997A78" w:rsidRDefault="00DB1095" w:rsidP="00997A78">
      <w:pPr>
        <w:pStyle w:val="Szvegtrzsbehzssal3"/>
        <w:spacing w:before="20" w:after="20"/>
        <w:ind w:left="-709" w:right="-569"/>
        <w:jc w:val="center"/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DB1095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Élhető települések infrastruk</w:t>
      </w:r>
      <w:r w:rsidR="0000764E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t</w:t>
      </w:r>
      <w:r w:rsidRPr="00DB1095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lang w:eastAsia="en-US"/>
          <w14:ligatures w14:val="standardContextual"/>
        </w:rPr>
        <w:t>úra fejlesztése Bedő településen</w:t>
      </w:r>
    </w:p>
    <w:p w14:paraId="414C02A5" w14:textId="77777777" w:rsidR="00DB1095" w:rsidRPr="00997A78" w:rsidRDefault="00DB1095" w:rsidP="00997A78">
      <w:pPr>
        <w:pStyle w:val="Szvegtrzsbehzssal3"/>
        <w:spacing w:before="20" w:after="20"/>
        <w:ind w:left="-709" w:right="-569"/>
        <w:jc w:val="center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27656C2A" w14:textId="3E277F38" w:rsidR="00997A78" w:rsidRDefault="00DB1095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Bedő</w:t>
      </w:r>
      <w:r w:rsidR="00997A78"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Község Önkormányzat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a</w:t>
      </w:r>
      <w:r w:rsidR="00997A78"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az „Élhető települések” című TOP_PLUSZ-1.2.1-21 kódszámú felhívás alapján valósítja meg a „</w:t>
      </w:r>
      <w:r w:rsidRPr="00DB1095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Élhető települések infrastruk</w:t>
      </w:r>
      <w:r w:rsidR="0000764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t</w:t>
      </w:r>
      <w:r w:rsidRPr="00DB1095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úra fejlesztése Bedő településen</w:t>
      </w:r>
      <w:r w:rsidR="00997A78"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” című és TOP_PLUSZ-1.2.1-21-HB1-2022-000</w:t>
      </w:r>
      <w:r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44</w:t>
      </w:r>
      <w:r w:rsidR="00997A78"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 azonosítószámú projektjét. A projekt a Széchenyi Terv Plusz program keretében valósul meg, </w:t>
      </w:r>
      <w:r w:rsidR="0000764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35</w:t>
      </w:r>
      <w:r w:rsidR="00756807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 xml:space="preserve"> 000 000 </w:t>
      </w:r>
      <w:r w:rsidR="00997A78"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Ft vissza nem térítendő európai uniós támogatás segítségével.</w:t>
      </w:r>
    </w:p>
    <w:p w14:paraId="41FAB094" w14:textId="77777777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78F36092" w14:textId="77777777" w:rsidR="00997A78" w:rsidRPr="00997A78" w:rsidRDefault="00997A78" w:rsidP="00997A78">
      <w:pPr>
        <w:pStyle w:val="Szvegtrzsbehzssal3"/>
        <w:spacing w:before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Projekt célja:</w:t>
      </w:r>
    </w:p>
    <w:p w14:paraId="08E70E70" w14:textId="77777777" w:rsidR="0000764E" w:rsidRPr="0000764E" w:rsidRDefault="0000764E" w:rsidP="0000764E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00764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A projekt keretében az Önkormányzat a tulajdonában és fenntartásában lévő közösségi ház és könyvtár felújítására kerül sor.</w:t>
      </w:r>
    </w:p>
    <w:p w14:paraId="232182A8" w14:textId="77777777" w:rsidR="0000764E" w:rsidRPr="0000764E" w:rsidRDefault="0000764E" w:rsidP="0000764E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00764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A tervezett fejlesztés eredményeképp közösségi és települési identitást erősítő fejlesztések kerülnek megvalósításra, melynek eredményeként fejlődik a közösség egymás iránti felelősségtudata, a közösséghez való tartozás érzése, valamint a régi hagyományok, szokások, történelmi múltunk felelevenítése és ápolása, nem utolsó sorban az épített örökség védelme is megvalósul.</w:t>
      </w:r>
    </w:p>
    <w:p w14:paraId="579E21B3" w14:textId="77777777" w:rsidR="0000764E" w:rsidRPr="0000764E" w:rsidRDefault="0000764E" w:rsidP="0000764E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00764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A tervezett épület felújításával és átalakításával Bedő településen egy olyan közösségi tér jön létre, ami lehetőséget biztosít az idősebb és a fiatal lakosok szabadidejének hasznos eltöltéséhez. A tervezett közösségi ház és könyvtár fejlesztésével olyan közösségi funkciókat ellátó tereket kívánunk kialakítani, amely alkalmas állandó és ideiglenes programok, rendezvények megvalósítására, ami újra biztosíthatja a település lakói számára a közös kulturális és szórakozási lehetőségeket, ezáltal hozzájárulva a fiatalok helyben maradásának ösztönzéséhez.</w:t>
      </w:r>
    </w:p>
    <w:p w14:paraId="418B49D8" w14:textId="687FB27B" w:rsidR="00997A78" w:rsidRPr="00997A78" w:rsidRDefault="0000764E" w:rsidP="0000764E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  <w:r w:rsidRPr="0000764E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Az épületfelújításnál tervezett energiahatékony megoldások hozzájárulnak a szén-dioxid kibocsátás csökkentéséhez. Az épület megfelel az energiatakarékosság és hővédelem, valamint a természeti erőforrások fenntartható használata alapvető követelményeinek, és a tervezési programban részletezett elvárásoknak.</w:t>
      </w:r>
    </w:p>
    <w:p w14:paraId="179CCDCB" w14:textId="77777777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758FB4EB" w14:textId="60121B2A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Kedvezményezett neve: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0764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Bedő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Község Önkormányzat</w:t>
      </w:r>
      <w:r w:rsidR="0000764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a</w:t>
      </w:r>
    </w:p>
    <w:p w14:paraId="251C82D9" w14:textId="1F179ECC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Projektazonosító: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TOP_PLUSZ-1.2.1-21-HB1-2022-000</w:t>
      </w:r>
      <w:r w:rsidR="0000764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</w:p>
    <w:p w14:paraId="51D492D3" w14:textId="77777777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A projekt fizikai befejezésének tervezett napja: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2024.12.31.</w:t>
      </w:r>
    </w:p>
    <w:p w14:paraId="63119A3E" w14:textId="1C6A08FF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Elnyert támogatás összege: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00764E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>35 000 000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Ft </w:t>
      </w:r>
    </w:p>
    <w:p w14:paraId="35572473" w14:textId="77777777" w:rsidR="00997A78" w:rsidRPr="00997A78" w:rsidRDefault="00997A78" w:rsidP="00997A78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97A78"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  <w:t>Támogatás intenzitása:</w:t>
      </w:r>
      <w:r w:rsidRPr="00997A78">
        <w:rPr>
          <w:rFonts w:asciiTheme="minorHAnsi" w:eastAsiaTheme="minorHAns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  <w:t xml:space="preserve"> 100%</w:t>
      </w:r>
    </w:p>
    <w:p w14:paraId="2DB900CA" w14:textId="77777777" w:rsidR="00A779A2" w:rsidRPr="00997A78" w:rsidRDefault="00A779A2" w:rsidP="001A7444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4D2C1CB5" w14:textId="490F2A44" w:rsidR="00850615" w:rsidRPr="00997A78" w:rsidRDefault="00850615" w:rsidP="001A7444">
      <w:pPr>
        <w:pStyle w:val="Szvegtrzsbehzssal3"/>
        <w:spacing w:before="20" w:after="20"/>
        <w:ind w:left="-709" w:right="-569"/>
        <w:rPr>
          <w:rFonts w:asciiTheme="minorHAnsi" w:eastAsiaTheme="minorHAnsi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sectPr w:rsidR="00850615" w:rsidRPr="00997A78" w:rsidSect="003A4922">
      <w:headerReference w:type="default" r:id="rId7"/>
      <w:pgSz w:w="11906" w:h="16838" w:code="9"/>
      <w:pgMar w:top="-135" w:right="1418" w:bottom="0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FF3F" w14:textId="77777777" w:rsidR="00531F0B" w:rsidRDefault="00531F0B" w:rsidP="00F30D6B">
      <w:pPr>
        <w:spacing w:after="0"/>
      </w:pPr>
      <w:r>
        <w:separator/>
      </w:r>
    </w:p>
  </w:endnote>
  <w:endnote w:type="continuationSeparator" w:id="0">
    <w:p w14:paraId="0B4D0AB1" w14:textId="77777777" w:rsidR="00531F0B" w:rsidRDefault="00531F0B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F9A7" w14:textId="77777777" w:rsidR="00531F0B" w:rsidRDefault="00531F0B" w:rsidP="00F30D6B">
      <w:pPr>
        <w:spacing w:after="0"/>
      </w:pPr>
      <w:r>
        <w:separator/>
      </w:r>
    </w:p>
  </w:footnote>
  <w:footnote w:type="continuationSeparator" w:id="0">
    <w:p w14:paraId="5ED028B9" w14:textId="77777777" w:rsidR="00531F0B" w:rsidRDefault="00531F0B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091EA5C4">
          <wp:simplePos x="0" y="0"/>
          <wp:positionH relativeFrom="page">
            <wp:align>left</wp:align>
          </wp:positionH>
          <wp:positionV relativeFrom="paragraph">
            <wp:posOffset>-1216025</wp:posOffset>
          </wp:positionV>
          <wp:extent cx="3934800" cy="1123581"/>
          <wp:effectExtent l="0" t="0" r="8890" b="635"/>
          <wp:wrapNone/>
          <wp:docPr id="2129661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F358E"/>
    <w:multiLevelType w:val="hybridMultilevel"/>
    <w:tmpl w:val="F9A4C1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F69"/>
    <w:multiLevelType w:val="hybridMultilevel"/>
    <w:tmpl w:val="5A54B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16D64"/>
    <w:multiLevelType w:val="hybridMultilevel"/>
    <w:tmpl w:val="C6A4366A"/>
    <w:lvl w:ilvl="0" w:tplc="040E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 w15:restartNumberingAfterBreak="0">
    <w:nsid w:val="7C8E2AEC"/>
    <w:multiLevelType w:val="hybridMultilevel"/>
    <w:tmpl w:val="C5D61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76485">
    <w:abstractNumId w:val="1"/>
  </w:num>
  <w:num w:numId="2" w16cid:durableId="803354223">
    <w:abstractNumId w:val="4"/>
  </w:num>
  <w:num w:numId="3" w16cid:durableId="1643999264">
    <w:abstractNumId w:val="2"/>
  </w:num>
  <w:num w:numId="4" w16cid:durableId="2058310370">
    <w:abstractNumId w:val="3"/>
  </w:num>
  <w:num w:numId="5" w16cid:durableId="81031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005E6"/>
    <w:rsid w:val="0000764E"/>
    <w:rsid w:val="00124B28"/>
    <w:rsid w:val="00182253"/>
    <w:rsid w:val="001A7444"/>
    <w:rsid w:val="00252631"/>
    <w:rsid w:val="002C2535"/>
    <w:rsid w:val="002F6C94"/>
    <w:rsid w:val="003A4922"/>
    <w:rsid w:val="004453DD"/>
    <w:rsid w:val="004741AB"/>
    <w:rsid w:val="004833A3"/>
    <w:rsid w:val="00490283"/>
    <w:rsid w:val="004F703D"/>
    <w:rsid w:val="00531F0B"/>
    <w:rsid w:val="00550E4C"/>
    <w:rsid w:val="00566829"/>
    <w:rsid w:val="005E6F47"/>
    <w:rsid w:val="0068572A"/>
    <w:rsid w:val="00724E41"/>
    <w:rsid w:val="00745F1C"/>
    <w:rsid w:val="00756807"/>
    <w:rsid w:val="0084308F"/>
    <w:rsid w:val="00850615"/>
    <w:rsid w:val="0086363D"/>
    <w:rsid w:val="008D6B4C"/>
    <w:rsid w:val="008F1334"/>
    <w:rsid w:val="009364F4"/>
    <w:rsid w:val="00984369"/>
    <w:rsid w:val="00997A78"/>
    <w:rsid w:val="00A779A2"/>
    <w:rsid w:val="00A94920"/>
    <w:rsid w:val="00B96C7D"/>
    <w:rsid w:val="00C011D9"/>
    <w:rsid w:val="00C82B0E"/>
    <w:rsid w:val="00CB1B5A"/>
    <w:rsid w:val="00CE19F6"/>
    <w:rsid w:val="00D52F99"/>
    <w:rsid w:val="00D8069A"/>
    <w:rsid w:val="00D82A6D"/>
    <w:rsid w:val="00DA698F"/>
    <w:rsid w:val="00DB1095"/>
    <w:rsid w:val="00DF7932"/>
    <w:rsid w:val="00EA464F"/>
    <w:rsid w:val="00EB546A"/>
    <w:rsid w:val="00F15476"/>
    <w:rsid w:val="00F30D6B"/>
    <w:rsid w:val="00F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paragraph" w:styleId="Cmsor2">
    <w:name w:val="heading 2"/>
    <w:basedOn w:val="Norml"/>
    <w:link w:val="Cmsor2Char"/>
    <w:uiPriority w:val="9"/>
    <w:unhideWhenUsed/>
    <w:qFormat/>
    <w:rsid w:val="004741AB"/>
    <w:pPr>
      <w:adjustRightInd/>
      <w:spacing w:after="0"/>
      <w:ind w:left="224"/>
      <w:jc w:val="left"/>
      <w:outlineLvl w:val="1"/>
    </w:pPr>
    <w:rPr>
      <w:rFonts w:ascii="Arial" w:eastAsia="Arial" w:hAnsi="Arial"/>
      <w:b/>
      <w:bCs/>
      <w:sz w:val="22"/>
      <w:szCs w:val="22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Bullet List,Dot pt,L,Parágrafo da Lista1,Lista (Tigr,List Paragraph,List Paragraph2,List Paragraph21,Párrafo de lista1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customStyle="1" w:styleId="markedcontent">
    <w:name w:val="markedcontent"/>
    <w:basedOn w:val="Bekezdsalapbettpusa"/>
    <w:rsid w:val="00FB129D"/>
  </w:style>
  <w:style w:type="paragraph" w:styleId="Szvegtrzs">
    <w:name w:val="Body Text"/>
    <w:basedOn w:val="Norml"/>
    <w:link w:val="SzvegtrzsChar"/>
    <w:uiPriority w:val="1"/>
    <w:qFormat/>
    <w:rsid w:val="004741AB"/>
    <w:pPr>
      <w:adjustRightInd/>
      <w:spacing w:after="0"/>
      <w:jc w:val="left"/>
    </w:pPr>
    <w:rPr>
      <w:rFonts w:ascii="Arial" w:eastAsia="Arial" w:hAnsi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741AB"/>
    <w:rPr>
      <w:rFonts w:ascii="Arial" w:eastAsia="Arial" w:hAnsi="Arial" w:cs="Arial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rsid w:val="004741AB"/>
    <w:rPr>
      <w:rFonts w:ascii="Arial" w:eastAsia="Arial" w:hAnsi="Arial" w:cs="Arial"/>
      <w:b/>
      <w:bCs/>
      <w:lang w:eastAsia="hu-HU" w:bidi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741A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741AB"/>
    <w:rPr>
      <w:rFonts w:ascii="Verdana" w:eastAsia="Times New Roman" w:hAnsi="Verdana" w:cs="Arial"/>
      <w:sz w:val="16"/>
      <w:szCs w:val="16"/>
      <w:lang w:eastAsia="hu-HU"/>
    </w:rPr>
  </w:style>
  <w:style w:type="paragraph" w:customStyle="1" w:styleId="TableParagraph">
    <w:name w:val="Table Paragraph"/>
    <w:basedOn w:val="Norml"/>
    <w:uiPriority w:val="1"/>
    <w:qFormat/>
    <w:rsid w:val="004453DD"/>
    <w:pPr>
      <w:adjustRightInd/>
      <w:spacing w:after="0"/>
      <w:jc w:val="left"/>
    </w:pPr>
    <w:rPr>
      <w:rFonts w:ascii="Arial" w:eastAsia="Arial" w:hAnsi="Arial"/>
      <w:sz w:val="22"/>
      <w:szCs w:val="22"/>
      <w:lang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Petróczy-Nagy Bernadett</cp:lastModifiedBy>
  <cp:revision>2</cp:revision>
  <cp:lastPrinted>2024-08-15T08:46:00Z</cp:lastPrinted>
  <dcterms:created xsi:type="dcterms:W3CDTF">2025-10-18T09:35:00Z</dcterms:created>
  <dcterms:modified xsi:type="dcterms:W3CDTF">2025-10-18T09:35:00Z</dcterms:modified>
</cp:coreProperties>
</file>